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C8BB" w14:textId="4913895C" w:rsidR="003923A7" w:rsidRPr="00F33CBF" w:rsidRDefault="003923A7" w:rsidP="00F33CBF">
      <w:pPr>
        <w:pStyle w:val="Heading1"/>
      </w:pPr>
      <w:r w:rsidRPr="00F33CBF">
        <w:t>Equal Opportunities and Monitoring</w:t>
      </w:r>
    </w:p>
    <w:p w14:paraId="3B685AE7" w14:textId="77777777" w:rsidR="00FF13D0" w:rsidRDefault="00FF13D0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F13D0" w14:paraId="179D82A1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FFC23" w14:textId="4B21501E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Gender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8980B" w14:textId="24FE348C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Female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4E6DB2B" w14:textId="77777777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03DA2DB" w14:textId="4E7BF806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431B2052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91084" w14:textId="77777777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4A01" w14:textId="2CE40A9E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Male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8D83934" w14:textId="77777777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D82EF18" w14:textId="2772C40F" w:rsidR="00FF13D0" w:rsidRDefault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5C29E7FD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5A822" w14:textId="77777777" w:rsidR="00FF13D0" w:rsidRDefault="00FF13D0" w:rsidP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002A8" w14:textId="373F71A6" w:rsidR="00FF13D0" w:rsidRDefault="00FF13D0" w:rsidP="00FF13D0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1338036E" w14:textId="77777777" w:rsidR="00FF13D0" w:rsidRDefault="00FF13D0" w:rsidP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172CCDB" w14:textId="1A178437" w:rsidR="00FF13D0" w:rsidRDefault="00FF13D0" w:rsidP="00FF13D0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352C6C" w14:paraId="4ED31654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5C7E9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2FCC1" w14:textId="65FBB819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0F73A0D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77AD891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352C6C" w14:paraId="5A47DFE2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9F500" w14:textId="3CB2493E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DD16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36677E6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D128367" w14:textId="77777777" w:rsidR="00352C6C" w:rsidRDefault="00352C6C" w:rsidP="00352C6C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65218D19" w14:textId="77777777" w:rsidR="003923A7" w:rsidRDefault="003923A7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F13D0" w14:paraId="45B0F867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841A6" w14:textId="0AC1B47F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Is the gender you identify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B6B5F" w14:textId="4BDDB119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Yes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BBE59F9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FE31531" w14:textId="7FE0BCF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40E494C4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66E25" w14:textId="0E0641D4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with the same as </w:t>
            </w:r>
            <w:r w:rsidR="00CB1406">
              <w:rPr>
                <w:rFonts w:ascii="Segoe UI" w:hAnsi="Segoe UI" w:cs="Segoe UI"/>
                <w:color w:val="1E1B4B" w:themeColor="text1"/>
              </w:rPr>
              <w:t xml:space="preserve">the </w:t>
            </w:r>
            <w:r>
              <w:rPr>
                <w:rFonts w:ascii="Segoe UI" w:hAnsi="Segoe UI" w:cs="Segoe UI"/>
                <w:color w:val="1E1B4B" w:themeColor="text1"/>
              </w:rPr>
              <w:t>sex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C5C68" w14:textId="2932F274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No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6740FD1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0E1C8E4" w14:textId="008E843F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4CF1B498" w14:textId="77777777" w:rsidTr="00FF13D0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BF70D" w14:textId="76F10903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registered at </w:t>
            </w:r>
            <w:r w:rsidR="00CB1406">
              <w:rPr>
                <w:rFonts w:ascii="Segoe UI" w:hAnsi="Segoe UI" w:cs="Segoe UI"/>
                <w:color w:val="1E1B4B" w:themeColor="text1"/>
              </w:rPr>
              <w:t xml:space="preserve">your </w:t>
            </w:r>
            <w:r>
              <w:rPr>
                <w:rFonts w:ascii="Segoe UI" w:hAnsi="Segoe UI" w:cs="Segoe UI"/>
                <w:color w:val="1E1B4B" w:themeColor="text1"/>
              </w:rPr>
              <w:t>birth?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6B03" w14:textId="04FBD4B4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0003AE5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A634241" w14:textId="5D8FC833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607947DB" w14:textId="77777777" w:rsidR="00FF13D0" w:rsidRDefault="00FF13D0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F13D0" w14:paraId="4AE882B6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EF187" w14:textId="0D132F8D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Sexual orientation?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48961" w14:textId="335D63D7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Heterosexual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5773710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09883F13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3453BBAB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B4C8B" w14:textId="3413E90C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4D3" w14:textId="606394BD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Homosexual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F9704D0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FA05117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7907D176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070A" w14:textId="77777777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1E73F" w14:textId="1BCCB54C" w:rsidR="00FF13D0" w:rsidRP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A2122D9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344292D5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513EEC" w14:paraId="619132A2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4C2B" w14:textId="77777777" w:rsidR="00513EEC" w:rsidRPr="00FF13D0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6B2EF" w14:textId="6BF9CE30" w:rsidR="00513EEC" w:rsidRPr="00FF13D0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B2B6633" w14:textId="77777777" w:rsidR="00513EEC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AFC713F" w14:textId="77777777" w:rsidR="00513EEC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513EEC" w14:paraId="1391FBAF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ED01" w14:textId="6967EDB6" w:rsidR="00513EEC" w:rsidRPr="00FF13D0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725CA" w14:textId="77777777" w:rsidR="00513EEC" w:rsidRPr="00FF13D0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1E19BD6" w14:textId="77777777" w:rsidR="00513EEC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07243856" w14:textId="77777777" w:rsidR="00513EEC" w:rsidRDefault="00513EEC" w:rsidP="00513EEC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047C6FF0" w14:textId="77777777" w:rsidR="00FF13D0" w:rsidRDefault="00FF13D0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F13D0" w14:paraId="6D34D9C3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5FEF" w14:textId="7516E62A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Do you have any disabilities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2591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Yes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DD63266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D583D4E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16977980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2F492" w14:textId="059EC228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D39B6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No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D5BEF8E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B01FEC3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F13D0" w14:paraId="4674267B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CE450" w14:textId="368B324D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AF7A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6AB89B3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0DCE8294" w14:textId="77777777" w:rsidR="00FF13D0" w:rsidRDefault="00FF13D0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736D0CF7" w14:textId="77777777" w:rsidR="00FF13D0" w:rsidRDefault="00FF13D0">
      <w:pPr>
        <w:rPr>
          <w:rFonts w:ascii="Segoe UI" w:hAnsi="Segoe UI" w:cs="Segoe UI"/>
          <w:color w:val="1E1B4B" w:themeColor="text1"/>
        </w:rPr>
      </w:pPr>
    </w:p>
    <w:p w14:paraId="58BDD786" w14:textId="25193ED3" w:rsidR="00FF13D0" w:rsidRDefault="004A1DBF">
      <w:pPr>
        <w:rPr>
          <w:rFonts w:ascii="Segoe UI" w:hAnsi="Segoe UI" w:cs="Segoe UI"/>
          <w:color w:val="1E1B4B" w:themeColor="text1"/>
        </w:rPr>
      </w:pPr>
      <w:r>
        <w:rPr>
          <w:rFonts w:ascii="Segoe UI" w:hAnsi="Segoe UI" w:cs="Segoe UI"/>
          <w:color w:val="1E1B4B" w:themeColor="text1"/>
        </w:rPr>
        <w:t xml:space="preserve">If yes please give further information, and advise on any reasonable adjustments which would support your ability to carry out the prospective duties </w:t>
      </w:r>
      <w:r w:rsidR="00F33CBF">
        <w:rPr>
          <w:rFonts w:ascii="Segoe UI" w:hAnsi="Segoe UI" w:cs="Segoe UI"/>
          <w:color w:val="1E1B4B" w:themeColor="text1"/>
        </w:rPr>
        <w:t>as</w:t>
      </w:r>
      <w:r>
        <w:rPr>
          <w:rFonts w:ascii="Segoe UI" w:hAnsi="Segoe UI" w:cs="Segoe UI"/>
          <w:color w:val="1E1B4B" w:themeColor="text1"/>
        </w:rPr>
        <w:t xml:space="preserve"> a Board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11FCE" w14:paraId="0ED13A1C" w14:textId="1EE7B915" w:rsidTr="00A11FCE">
        <w:tc>
          <w:tcPr>
            <w:tcW w:w="8642" w:type="dxa"/>
          </w:tcPr>
          <w:p w14:paraId="6EDF7D27" w14:textId="77777777" w:rsidR="00A11FCE" w:rsidRDefault="00A11FC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A11FCE" w14:paraId="510C3C3C" w14:textId="252EE317" w:rsidTr="00A11FCE">
        <w:tc>
          <w:tcPr>
            <w:tcW w:w="8642" w:type="dxa"/>
          </w:tcPr>
          <w:p w14:paraId="0BAEEECF" w14:textId="77777777" w:rsidR="00A11FCE" w:rsidRDefault="00A11FC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7BE10EBE" w14:textId="77777777" w:rsidR="004A1DBF" w:rsidRDefault="004A1DBF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4A1DBF" w14:paraId="7531484B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E92CD" w14:textId="4332CF10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Do you have parental responsibilities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8A42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Yes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83EB9E7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096EA80A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4A1DBF" w14:paraId="078D47C3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F5C14" w14:textId="4CBE91FD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For a child under 18?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C6EC4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No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2E226A6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8F19928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3B7A1A54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CADC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D5507" w14:textId="6236C608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8C3D82A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C48AF4D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2B45D44B" w14:textId="77777777" w:rsidR="004A1DBF" w:rsidRDefault="004A1DBF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4A1DBF" w14:paraId="2023EE2F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09401" w14:textId="52DE77E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Do you have </w:t>
            </w:r>
            <w:r w:rsidR="00CF5BA8">
              <w:rPr>
                <w:rFonts w:ascii="Segoe UI" w:hAnsi="Segoe UI" w:cs="Segoe UI"/>
                <w:color w:val="1E1B4B" w:themeColor="text1"/>
              </w:rPr>
              <w:t>non-</w:t>
            </w:r>
            <w:r>
              <w:rPr>
                <w:rFonts w:ascii="Segoe UI" w:hAnsi="Segoe UI" w:cs="Segoe UI"/>
                <w:color w:val="1E1B4B" w:themeColor="text1"/>
              </w:rPr>
              <w:t xml:space="preserve">parental </w:t>
            </w:r>
            <w:r w:rsidR="00CF5BA8">
              <w:rPr>
                <w:rFonts w:ascii="Segoe UI" w:hAnsi="Segoe UI" w:cs="Segoe UI"/>
                <w:color w:val="1E1B4B" w:themeColor="text1"/>
              </w:rPr>
              <w:t>caring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C34E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Yes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7A3521D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F920703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4A1DBF" w14:paraId="2185438E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550BA" w14:textId="3AABEF2E" w:rsidR="004A1DBF" w:rsidRDefault="009C0221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r</w:t>
            </w:r>
            <w:r w:rsidR="00CF5BA8">
              <w:rPr>
                <w:rFonts w:ascii="Segoe UI" w:hAnsi="Segoe UI" w:cs="Segoe UI"/>
                <w:color w:val="1E1B4B" w:themeColor="text1"/>
              </w:rPr>
              <w:t>esponsibilities?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6A645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No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C456F78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3ED23698" w14:textId="77777777" w:rsidR="004A1DBF" w:rsidRDefault="004A1D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7683F1A7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1CC89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07871" w14:textId="6A580190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DC94444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D4CCDE7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7BEA6F7A" w14:textId="58D9E245" w:rsidR="00702674" w:rsidRDefault="00CF5BA8">
      <w:pPr>
        <w:rPr>
          <w:rFonts w:ascii="Segoe UI" w:hAnsi="Segoe UI" w:cs="Segoe UI"/>
          <w:color w:val="1E1B4B" w:themeColor="text1"/>
        </w:rPr>
      </w:pPr>
      <w:r>
        <w:rPr>
          <w:rFonts w:ascii="Segoe UI" w:hAnsi="Segoe UI" w:cs="Segoe UI"/>
          <w:color w:val="1E1B4B" w:themeColor="text1"/>
        </w:rPr>
        <w:t xml:space="preserve"> </w:t>
      </w:r>
    </w:p>
    <w:p w14:paraId="39CA4EF4" w14:textId="77777777" w:rsidR="00702674" w:rsidRDefault="00702674">
      <w:pPr>
        <w:rPr>
          <w:rFonts w:ascii="Segoe UI" w:hAnsi="Segoe UI" w:cs="Segoe UI"/>
          <w:color w:val="1E1B4B" w:themeColor="text1"/>
        </w:rPr>
      </w:pPr>
      <w:r>
        <w:rPr>
          <w:rFonts w:ascii="Segoe UI" w:hAnsi="Segoe UI" w:cs="Segoe UI"/>
          <w:color w:val="1E1B4B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CF5BA8" w14:paraId="49E090E0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7DAA1" w14:textId="76917A71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lastRenderedPageBreak/>
              <w:t>What is your national identity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B40DC" w14:textId="3B56A85E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British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B3400C0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50DB4DF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5CB0BCC3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2AE40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B507" w14:textId="3086DDB3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Welsh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FC496FA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03E0A89A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0B1F9EE6" w14:textId="77777777" w:rsidTr="00CF5BA8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1FC4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881A9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95319F8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64181662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15DC0235" w14:textId="77777777" w:rsidTr="00CF5BA8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833E" w14:textId="57522668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95F" w14:textId="68630BE2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C3846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7AB86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68E68C2A" w14:textId="77777777" w:rsidR="00CF5BA8" w:rsidRDefault="00CF5BA8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2E2826" w14:paraId="46BD6351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450A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What is your ethnic group?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6EAB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White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87D6E62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F00A4C2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5A7E1733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80725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705C8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Roma/Traveller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685C6B6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5251406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15A241AF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E462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49CF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Black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6366B9B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50CAF83E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4174B176" w14:textId="77777777" w:rsidTr="006C754E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EA447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F922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Asian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8524FD1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58CCBCD2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6CF0037D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8C84C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8C994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South Asian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D19EE8E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6E1BBD8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2C4F6FDD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2D130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052B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Mixed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732F739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9430CD0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7B080A15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4520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FE6A5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04011E5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4FB62BF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6AEAE101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7B984" w14:textId="77777777" w:rsidR="002E2826" w:rsidRPr="00FF13D0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00C0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ACAB313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D4493E8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2E2826" w14:paraId="7A3A7DDF" w14:textId="77777777" w:rsidTr="006C754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6C645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115EB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FA28B78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19CD7627" w14:textId="77777777" w:rsidR="002E2826" w:rsidRDefault="002E2826" w:rsidP="006C754E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49FDE8D6" w14:textId="77777777" w:rsidR="002E2826" w:rsidRDefault="002E2826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CF5BA8" w14:paraId="333B423C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31A6C" w14:textId="3DF0A83F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What is your religion/belief system?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95A40" w14:textId="174B7DF8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N/A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1785237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FF709AF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2C094AD5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8D277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ECA76" w14:textId="1B34E37C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Christian 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3A8A09A7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5CA11E03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2678427F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9CE0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732DD" w14:textId="305111F6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Islam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0671AEF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E8103B7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4E564B2C" w14:textId="77777777" w:rsidTr="00FE3DA7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D2C2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4766" w14:textId="54131FB9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Judaism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54CF5B0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347A2E7D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5F9C5C59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EC80D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783D" w14:textId="5F811C8E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Budd</w:t>
            </w:r>
            <w:r w:rsidR="007606FA">
              <w:rPr>
                <w:rFonts w:ascii="Segoe UI" w:hAnsi="Segoe UI" w:cs="Segoe UI"/>
                <w:color w:val="1E1B4B" w:themeColor="text1"/>
              </w:rPr>
              <w:t>h</w:t>
            </w:r>
            <w:r>
              <w:rPr>
                <w:rFonts w:ascii="Segoe UI" w:hAnsi="Segoe UI" w:cs="Segoe UI"/>
                <w:color w:val="1E1B4B" w:themeColor="text1"/>
              </w:rPr>
              <w:t>ism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B1A63A6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E6DA694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28B8CC77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6B394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41A5E" w14:textId="152FFF74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Sikhism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FF46DAD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F206468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435A7F9A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6CC33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48E9B" w14:textId="6963CF46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Hinduism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22F8E1F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56C35D9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11B4D3CA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29C99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3C5A" w14:textId="1F60101F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Baha’i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3F1E06F6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DFDEE88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2E484ED3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FA158" w14:textId="77777777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6CBB" w14:textId="1317F1EB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2B131E0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72D34699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6587E1F4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4B637" w14:textId="6756B0CF" w:rsidR="00CF5BA8" w:rsidRPr="00FF13D0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F3358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9F1AF3A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7DC3271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CF5BA8" w14:paraId="7126878C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F2F85" w14:textId="03C9DA22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EE87F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DEA082E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4648C7D1" w14:textId="77777777" w:rsidR="00CF5BA8" w:rsidRDefault="00CF5BA8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300ACC79" w14:textId="77777777" w:rsidR="00CF5BA8" w:rsidRDefault="00CF5BA8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33CBF" w14:paraId="44A5548B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EA0E3" w14:textId="5EF86540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What is your main language?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EFED4" w14:textId="0563C24C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English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772E71A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E18B359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4DF3A36F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9320A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5F6F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Welsh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4E6E8D6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97F2677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0CDFAC00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FA4A0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B5C59" w14:textId="621C162C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Prefer not to say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07C2B474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53916BC1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3861C6C4" w14:textId="77777777" w:rsidTr="00FE3DA7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AB00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9D208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 w:rsidRPr="00FF13D0">
              <w:rPr>
                <w:rFonts w:ascii="Segoe UI" w:hAnsi="Segoe UI" w:cs="Segoe UI"/>
                <w:color w:val="1E1B4B" w:themeColor="text1"/>
              </w:rPr>
              <w:t>Other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1C1B24C5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585E6551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7C9E903B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32E17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If Other please specify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682" w14:textId="77777777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1353C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409F3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680606C5" w14:textId="77777777" w:rsidR="00F33CBF" w:rsidRDefault="00F33CBF">
      <w:pPr>
        <w:rPr>
          <w:rFonts w:ascii="Segoe UI" w:hAnsi="Segoe UI" w:cs="Segoe UI"/>
          <w:color w:val="1E1B4B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041"/>
        <w:gridCol w:w="511"/>
        <w:gridCol w:w="511"/>
      </w:tblGrid>
      <w:tr w:rsidR="00F33CBF" w14:paraId="58EFCA45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D9CA9" w14:textId="5EC3BB99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To what extent can you communicate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B5F1" w14:textId="3E15EA5F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 xml:space="preserve">Not at all 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35F3C162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634E967B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65A3909F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8DE4" w14:textId="576634BC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In Welsh?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089D" w14:textId="57886DB8" w:rsidR="00F33CBF" w:rsidRPr="00FF13D0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Basic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734E765B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241F73A0" w14:textId="77777777" w:rsidR="00F33CBF" w:rsidRDefault="00F33CBF" w:rsidP="00FE3DA7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1F677E54" w14:textId="77777777" w:rsidTr="00FE3DA7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01940" w14:textId="77777777" w:rsidR="00F33CBF" w:rsidRPr="00FF13D0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7EE5" w14:textId="143CBB27" w:rsidR="00F33CBF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Conversational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9E1FE72" w14:textId="77777777" w:rsidR="00F33CBF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</w:tcPr>
          <w:p w14:paraId="5DEB1A94" w14:textId="77777777" w:rsidR="00F33CBF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  <w:tr w:rsidR="00F33CBF" w14:paraId="40F9D49B" w14:textId="77777777" w:rsidTr="00FE3DA7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618D5" w14:textId="77777777" w:rsidR="00F33CBF" w:rsidRPr="00FF13D0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85AF" w14:textId="63010B61" w:rsidR="00F33CBF" w:rsidRPr="00FF13D0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  <w:r>
              <w:rPr>
                <w:rFonts w:ascii="Segoe UI" w:hAnsi="Segoe UI" w:cs="Segoe UI"/>
                <w:color w:val="1E1B4B" w:themeColor="text1"/>
              </w:rPr>
              <w:t>Fluent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18BC7068" w14:textId="77777777" w:rsidR="00F33CBF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1030F37E" w14:textId="77777777" w:rsidR="00F33CBF" w:rsidRDefault="00F33CBF" w:rsidP="00F33CBF">
            <w:pPr>
              <w:rPr>
                <w:rFonts w:ascii="Segoe UI" w:hAnsi="Segoe UI" w:cs="Segoe UI"/>
                <w:color w:val="1E1B4B" w:themeColor="text1"/>
              </w:rPr>
            </w:pPr>
          </w:p>
        </w:tc>
      </w:tr>
    </w:tbl>
    <w:p w14:paraId="3BED0B0C" w14:textId="77777777" w:rsidR="00F33CBF" w:rsidRDefault="00F33CBF">
      <w:pPr>
        <w:rPr>
          <w:rFonts w:ascii="Segoe UI" w:hAnsi="Segoe UI" w:cs="Segoe UI"/>
          <w:color w:val="1E1B4B" w:themeColor="text1"/>
        </w:rPr>
      </w:pPr>
    </w:p>
    <w:sectPr w:rsidR="00F33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871E" w14:textId="77777777" w:rsidR="007F669E" w:rsidRDefault="007F669E" w:rsidP="003923A7">
      <w:pPr>
        <w:spacing w:after="0" w:line="240" w:lineRule="auto"/>
      </w:pPr>
      <w:r>
        <w:separator/>
      </w:r>
    </w:p>
  </w:endnote>
  <w:endnote w:type="continuationSeparator" w:id="0">
    <w:p w14:paraId="55E2D9FB" w14:textId="77777777" w:rsidR="007F669E" w:rsidRDefault="007F669E" w:rsidP="0039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513C" w14:textId="77777777" w:rsidR="007F669E" w:rsidRDefault="007F669E" w:rsidP="003923A7">
      <w:pPr>
        <w:spacing w:after="0" w:line="240" w:lineRule="auto"/>
      </w:pPr>
      <w:r>
        <w:separator/>
      </w:r>
    </w:p>
  </w:footnote>
  <w:footnote w:type="continuationSeparator" w:id="0">
    <w:p w14:paraId="3C041F6F" w14:textId="77777777" w:rsidR="007F669E" w:rsidRDefault="007F669E" w:rsidP="0039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1B42" w14:textId="36AC817C" w:rsidR="003923A7" w:rsidRDefault="003923A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045FCEF8" wp14:editId="6A93B4C4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57469" w14:textId="77777777" w:rsidR="003923A7" w:rsidRDefault="00392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A7"/>
    <w:rsid w:val="00030131"/>
    <w:rsid w:val="002C7B37"/>
    <w:rsid w:val="002E2826"/>
    <w:rsid w:val="00352C6C"/>
    <w:rsid w:val="003923A7"/>
    <w:rsid w:val="00455968"/>
    <w:rsid w:val="004A1DBF"/>
    <w:rsid w:val="004F549D"/>
    <w:rsid w:val="00513EEC"/>
    <w:rsid w:val="00702674"/>
    <w:rsid w:val="007606FA"/>
    <w:rsid w:val="007F669E"/>
    <w:rsid w:val="009C0221"/>
    <w:rsid w:val="00A11FCE"/>
    <w:rsid w:val="00CB1406"/>
    <w:rsid w:val="00CF5BA8"/>
    <w:rsid w:val="00F33CB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9FD"/>
  <w15:chartTrackingRefBased/>
  <w15:docId w15:val="{26783DF4-DD9B-49F1-96F8-D9C8DB5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A7"/>
  </w:style>
  <w:style w:type="paragraph" w:styleId="Footer">
    <w:name w:val="footer"/>
    <w:basedOn w:val="Normal"/>
    <w:link w:val="FooterChar"/>
    <w:uiPriority w:val="99"/>
    <w:unhideWhenUsed/>
    <w:rsid w:val="0039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A7"/>
  </w:style>
  <w:style w:type="table" w:styleId="TableGrid">
    <w:name w:val="Table Grid"/>
    <w:basedOn w:val="TableNormal"/>
    <w:uiPriority w:val="39"/>
    <w:rsid w:val="0039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3CBF"/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4ec003a95f14894545c43ffca8d958c0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125ff815ab7b2efbca57adac1e90eb08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8A952-D09A-4E5E-8F67-D53BD3FED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494A4-BBB2-4A89-9482-E5C9937DB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E2745-3401-432B-B9A3-5F03ECBF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Beal</dc:creator>
  <cp:keywords/>
  <dc:description/>
  <cp:lastModifiedBy>Sarah Beal</cp:lastModifiedBy>
  <cp:revision>13</cp:revision>
  <dcterms:created xsi:type="dcterms:W3CDTF">2024-07-18T14:10:00Z</dcterms:created>
  <dcterms:modified xsi:type="dcterms:W3CDTF">2024-07-19T09:24:00Z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